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B00F" w14:textId="28CB0674" w:rsidR="00FA4437" w:rsidRPr="00FA4437" w:rsidRDefault="00FF23AE" w:rsidP="00E948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Universität Hamburg, </w:t>
      </w:r>
      <w:r w:rsidR="00E24E03" w:rsidRPr="00EA45A8">
        <w:rPr>
          <w:rFonts w:ascii="Times New Roman" w:hAnsi="Times New Roman" w:cs="Times New Roman"/>
          <w:b/>
          <w:sz w:val="48"/>
        </w:rPr>
        <w:t>Institut für Slavistik</w:t>
      </w:r>
    </w:p>
    <w:p w14:paraId="66E833B9" w14:textId="4992BAAF" w:rsidR="00A66975" w:rsidRDefault="00FA599F" w:rsidP="00E24E0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sz w:val="48"/>
        </w:rPr>
      </w:pPr>
      <w:r>
        <w:pict w14:anchorId="00CFF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75pt">
            <v:imagedata r:id="rId7" o:title=""/>
          </v:shape>
        </w:pict>
      </w:r>
    </w:p>
    <w:p w14:paraId="4B23882A" w14:textId="77777777" w:rsidR="00A66975" w:rsidRDefault="00A66975" w:rsidP="00E24E0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sz w:val="48"/>
        </w:rPr>
      </w:pPr>
    </w:p>
    <w:p w14:paraId="0E85C7D1" w14:textId="77777777" w:rsidR="00A66975" w:rsidRPr="000149B6" w:rsidRDefault="00A66975" w:rsidP="00A6697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49B6">
        <w:rPr>
          <w:rFonts w:ascii="Times New Roman" w:hAnsi="Times New Roman" w:cs="Times New Roman"/>
          <w:b/>
          <w:sz w:val="44"/>
          <w:szCs w:val="44"/>
        </w:rPr>
        <w:t>Vortrag von</w:t>
      </w:r>
    </w:p>
    <w:p w14:paraId="3D4F51AD" w14:textId="61CA209D" w:rsidR="00A66975" w:rsidRPr="003352EF" w:rsidRDefault="002C145A" w:rsidP="00A6697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color w:val="0070C0"/>
          <w:sz w:val="72"/>
          <w:szCs w:val="72"/>
          <w:lang w:val="sr-Latn-RS"/>
        </w:rPr>
      </w:pPr>
      <w:r w:rsidRPr="003352EF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Jovana </w:t>
      </w:r>
      <w:proofErr w:type="spellStart"/>
      <w:r w:rsidRPr="003352EF">
        <w:rPr>
          <w:rFonts w:ascii="Times New Roman" w:hAnsi="Times New Roman" w:cs="Times New Roman"/>
          <w:b/>
          <w:color w:val="0070C0"/>
          <w:sz w:val="72"/>
          <w:szCs w:val="72"/>
        </w:rPr>
        <w:t>Suvajdžić</w:t>
      </w:r>
      <w:proofErr w:type="spellEnd"/>
    </w:p>
    <w:p w14:paraId="26FD2EE5" w14:textId="6029C81D" w:rsidR="00A66975" w:rsidRPr="000149B6" w:rsidRDefault="00A66975" w:rsidP="00A6697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49B6">
        <w:rPr>
          <w:rFonts w:ascii="Times New Roman" w:hAnsi="Times New Roman" w:cs="Times New Roman"/>
          <w:b/>
          <w:sz w:val="44"/>
          <w:szCs w:val="44"/>
        </w:rPr>
        <w:t xml:space="preserve">(Univ. </w:t>
      </w:r>
      <w:r w:rsidR="002C145A" w:rsidRPr="000149B6">
        <w:rPr>
          <w:rFonts w:ascii="Times New Roman" w:hAnsi="Times New Roman" w:cs="Times New Roman"/>
          <w:b/>
          <w:sz w:val="44"/>
          <w:szCs w:val="44"/>
        </w:rPr>
        <w:t>Belgrad</w:t>
      </w:r>
      <w:r w:rsidR="000149B6" w:rsidRPr="000149B6">
        <w:rPr>
          <w:rFonts w:ascii="Times New Roman" w:hAnsi="Times New Roman" w:cs="Times New Roman"/>
          <w:b/>
          <w:sz w:val="44"/>
          <w:szCs w:val="44"/>
        </w:rPr>
        <w:t xml:space="preserve">, Institut für serbische Kultur </w:t>
      </w:r>
      <w:proofErr w:type="spellStart"/>
      <w:r w:rsidR="000149B6" w:rsidRPr="000149B6">
        <w:rPr>
          <w:rFonts w:ascii="Times New Roman" w:hAnsi="Times New Roman" w:cs="Times New Roman"/>
          <w:b/>
          <w:sz w:val="44"/>
          <w:szCs w:val="44"/>
        </w:rPr>
        <w:t>Pri</w:t>
      </w:r>
      <w:proofErr w:type="spellEnd"/>
      <w:r w:rsidR="000149B6" w:rsidRPr="000149B6">
        <w:rPr>
          <w:rFonts w:ascii="Times New Roman" w:hAnsi="Times New Roman" w:cs="Times New Roman"/>
          <w:b/>
          <w:sz w:val="44"/>
          <w:szCs w:val="44"/>
          <w:lang w:val="sr-Latn-RS"/>
        </w:rPr>
        <w:t>ština/Leposavić</w:t>
      </w:r>
      <w:r w:rsidRPr="000149B6">
        <w:rPr>
          <w:rFonts w:ascii="Times New Roman" w:hAnsi="Times New Roman" w:cs="Times New Roman"/>
          <w:b/>
          <w:sz w:val="44"/>
          <w:szCs w:val="44"/>
        </w:rPr>
        <w:t>)</w:t>
      </w:r>
    </w:p>
    <w:p w14:paraId="69D7A4F8" w14:textId="037E71AD" w:rsidR="00E24E03" w:rsidRPr="00FA4437" w:rsidRDefault="00E24E03" w:rsidP="00A6697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rPr>
          <w:rFonts w:ascii="Times New Roman" w:hAnsi="Times New Roman" w:cs="Times New Roman"/>
          <w:b/>
          <w:sz w:val="48"/>
        </w:rPr>
      </w:pPr>
    </w:p>
    <w:p w14:paraId="13D27642" w14:textId="7AE64962" w:rsidR="00FA4437" w:rsidRPr="003352EF" w:rsidRDefault="002C145A" w:rsidP="00FA44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proofErr w:type="spellStart"/>
      <w:r w:rsidRP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>Iskustvo</w:t>
      </w:r>
      <w:proofErr w:type="spellEnd"/>
      <w:r w:rsidRP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</w:t>
      </w:r>
      <w:proofErr w:type="spellStart"/>
      <w:r w:rsidRP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>stranca</w:t>
      </w:r>
      <w:proofErr w:type="spellEnd"/>
      <w:r w:rsidRP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u </w:t>
      </w:r>
      <w:proofErr w:type="spellStart"/>
      <w:r w:rsidRP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>prozi</w:t>
      </w:r>
      <w:proofErr w:type="spellEnd"/>
      <w:r w:rsidRP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Ive </w:t>
      </w:r>
      <w:proofErr w:type="spellStart"/>
      <w:r w:rsidRP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>Andrića</w:t>
      </w:r>
      <w:proofErr w:type="spellEnd"/>
      <w:r w:rsid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/</w:t>
      </w:r>
    </w:p>
    <w:p w14:paraId="6E08AB19" w14:textId="3DEEED7B" w:rsidR="002C145A" w:rsidRPr="003352EF" w:rsidRDefault="002C145A" w:rsidP="00FA44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Erfahrung des Fremden in der Prosa von Ivo </w:t>
      </w:r>
      <w:proofErr w:type="spellStart"/>
      <w:r w:rsidRPr="003352EF">
        <w:rPr>
          <w:rFonts w:ascii="Times New Roman" w:hAnsi="Times New Roman" w:cs="Times New Roman"/>
          <w:b/>
          <w:bCs/>
          <w:color w:val="0070C0"/>
          <w:sz w:val="56"/>
          <w:szCs w:val="56"/>
        </w:rPr>
        <w:t>Andrić</w:t>
      </w:r>
      <w:proofErr w:type="spellEnd"/>
    </w:p>
    <w:p w14:paraId="2310758A" w14:textId="77777777" w:rsidR="00E45569" w:rsidRDefault="00E45569" w:rsidP="00FA44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14:paraId="08B22E18" w14:textId="77777777" w:rsidR="003352EF" w:rsidRDefault="00E45569" w:rsidP="00FA44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556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Der Vortrag findet in serbischer Sprache bei gleichzeitiger Übersetzung ins Englische statt. </w:t>
      </w:r>
    </w:p>
    <w:p w14:paraId="479715C4" w14:textId="6F9A2CB6" w:rsidR="00A66975" w:rsidRPr="00E45569" w:rsidRDefault="00E45569" w:rsidP="00FA44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4556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Die anschließende Diskussion ist auf Englisch und Serbisch. </w:t>
      </w:r>
    </w:p>
    <w:p w14:paraId="692D1056" w14:textId="77777777" w:rsidR="00E45569" w:rsidRPr="00E45569" w:rsidRDefault="00E45569" w:rsidP="003352E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14:paraId="0D2B5D58" w14:textId="369EF874" w:rsidR="00AA309A" w:rsidRPr="00FA599F" w:rsidRDefault="00A66975" w:rsidP="003352E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149B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Ort: </w:t>
      </w:r>
      <w:r w:rsidRPr="00FA599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Universität Hamburg, </w:t>
      </w:r>
      <w:r w:rsidR="002C145A" w:rsidRPr="00FA599F">
        <w:rPr>
          <w:rFonts w:ascii="Times New Roman" w:hAnsi="Times New Roman" w:cs="Times New Roman"/>
          <w:b/>
          <w:color w:val="000000"/>
          <w:sz w:val="36"/>
          <w:szCs w:val="36"/>
        </w:rPr>
        <w:t>Von Melle Park</w:t>
      </w:r>
      <w:r w:rsidRPr="00FA599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2C145A" w:rsidRPr="00FA599F">
        <w:rPr>
          <w:rFonts w:ascii="Times New Roman" w:hAnsi="Times New Roman" w:cs="Times New Roman"/>
          <w:b/>
          <w:color w:val="000000"/>
          <w:sz w:val="36"/>
          <w:szCs w:val="36"/>
        </w:rPr>
        <w:t>6</w:t>
      </w:r>
      <w:r w:rsidR="00FF23AE" w:rsidRPr="00FA599F">
        <w:rPr>
          <w:rFonts w:ascii="Times New Roman" w:hAnsi="Times New Roman" w:cs="Times New Roman"/>
          <w:b/>
          <w:color w:val="000000"/>
          <w:sz w:val="36"/>
          <w:szCs w:val="36"/>
        </w:rPr>
        <w:t>,</w:t>
      </w:r>
    </w:p>
    <w:p w14:paraId="4F9826FF" w14:textId="0BAE5AA7" w:rsidR="00FF23AE" w:rsidRPr="00FA599F" w:rsidRDefault="00E9485E" w:rsidP="003352EF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A599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Raum </w:t>
      </w:r>
      <w:r w:rsidR="002C145A" w:rsidRPr="00FA599F">
        <w:rPr>
          <w:rFonts w:ascii="Times New Roman" w:hAnsi="Times New Roman" w:cs="Times New Roman"/>
          <w:b/>
          <w:color w:val="000000"/>
          <w:sz w:val="36"/>
          <w:szCs w:val="36"/>
        </w:rPr>
        <w:t>A 12004</w:t>
      </w:r>
      <w:r w:rsidRPr="00FA599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(1</w:t>
      </w:r>
      <w:r w:rsidR="002C145A" w:rsidRPr="00FA599F"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Pr="00FA599F">
        <w:rPr>
          <w:rFonts w:ascii="Times New Roman" w:hAnsi="Times New Roman" w:cs="Times New Roman"/>
          <w:b/>
          <w:color w:val="000000"/>
          <w:sz w:val="36"/>
          <w:szCs w:val="36"/>
        </w:rPr>
        <w:t>. Stock)</w:t>
      </w:r>
    </w:p>
    <w:p w14:paraId="7A6E17F3" w14:textId="1BE62EFE" w:rsidR="002C145A" w:rsidRPr="000149B6" w:rsidRDefault="00FF23AE" w:rsidP="000149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149B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Zeit: </w:t>
      </w:r>
      <w:r w:rsidR="002C145A" w:rsidRPr="00FA599F">
        <w:rPr>
          <w:rFonts w:ascii="Times New Roman" w:hAnsi="Times New Roman" w:cs="Times New Roman"/>
          <w:b/>
          <w:color w:val="000000"/>
          <w:sz w:val="36"/>
          <w:szCs w:val="36"/>
        </w:rPr>
        <w:t>Donnerstag 19.6.2025, 14:15</w:t>
      </w:r>
      <w:r w:rsidRPr="00FA599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E24E03" w:rsidRPr="00FA599F">
        <w:rPr>
          <w:rFonts w:ascii="Times New Roman" w:hAnsi="Times New Roman" w:cs="Times New Roman"/>
          <w:b/>
          <w:color w:val="000000"/>
          <w:sz w:val="36"/>
          <w:szCs w:val="36"/>
        </w:rPr>
        <w:t>Uhr</w:t>
      </w:r>
    </w:p>
    <w:p w14:paraId="7F88B553" w14:textId="743C7D00" w:rsidR="00E24E03" w:rsidRPr="000149B6" w:rsidRDefault="002C145A" w:rsidP="000149B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4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2EF">
        <w:rPr>
          <w:rFonts w:ascii="Times New Roman" w:hAnsi="Times New Roman" w:cs="Times New Roman"/>
          <w:b/>
          <w:sz w:val="36"/>
          <w:szCs w:val="36"/>
        </w:rPr>
        <w:t>Prof. Dr. Robert Hodel</w:t>
      </w:r>
    </w:p>
    <w:sectPr w:rsidR="00E24E03" w:rsidRPr="000149B6" w:rsidSect="00E24E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50" w:right="851" w:bottom="1985" w:left="1418" w:header="510" w:footer="5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5B0F" w14:textId="77777777" w:rsidR="00FA599F" w:rsidRDefault="00FA599F">
      <w:r>
        <w:separator/>
      </w:r>
    </w:p>
  </w:endnote>
  <w:endnote w:type="continuationSeparator" w:id="0">
    <w:p w14:paraId="1E814F65" w14:textId="77777777" w:rsidR="00FA599F" w:rsidRDefault="00F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ccents">
    <w:altName w:val="Wide Lati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Courier New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9E1A" w14:textId="77777777" w:rsidR="00E24E03" w:rsidRPr="00470B76" w:rsidRDefault="00FA599F">
    <w:pPr>
      <w:pStyle w:val="Fuzeile"/>
    </w:pPr>
    <w:r>
      <w:rPr>
        <w:noProof/>
        <w:sz w:val="20"/>
      </w:rPr>
      <w:pict w14:anchorId="269F54C1">
        <v:line id="_x0000_s2051" style="position:absolute;left:0;text-align:left;z-index:2;mso-wrap-edited:f;mso-position-horizontal-relative:page;mso-position-vertical-relative:page" from="70.9pt,792.2pt" to="552.8pt,792.2pt" strokeweight=".5pt">
          <w10:wrap anchorx="page" anchory="page"/>
        </v:line>
      </w:pict>
    </w:r>
    <w:r w:rsidR="00E24E03" w:rsidRPr="00470B76">
      <w:t>Universität Hamburg · Edmund-Siemers-Allee 1 · 20146 Hamburg · www.uni-hamburg.de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B08B" w14:textId="71C41EBA" w:rsidR="00E24E03" w:rsidRPr="00470B76" w:rsidRDefault="00FA599F">
    <w:pPr>
      <w:pStyle w:val="Fuzeile"/>
    </w:pPr>
    <w:r>
      <w:rPr>
        <w:noProof/>
        <w:sz w:val="20"/>
      </w:rPr>
      <w:pict w14:anchorId="4C34AD43">
        <v:line id="_x0000_s2049" style="position:absolute;left:0;text-align:left;z-index:1;mso-wrap-edited:f;mso-position-horizontal-relative:page;mso-position-vertical-relative:page" from="70.9pt,792.2pt" to="552.8pt,792.2pt" strokeweight=".5pt">
          <w10:wrap anchorx="page" anchory="page"/>
        </v:line>
      </w:pict>
    </w:r>
    <w:r w:rsidR="00A65CEA">
      <w:t xml:space="preserve">Universität Hamburg            </w:t>
    </w:r>
    <w:r w:rsidR="000149B6">
      <w:t>Von Melle Park 6</w:t>
    </w:r>
    <w:r w:rsidR="00A65CEA">
      <w:t xml:space="preserve">             2</w:t>
    </w:r>
    <w:r w:rsidR="000149B6">
      <w:t>0146</w:t>
    </w:r>
    <w:r w:rsidR="00A65CEA">
      <w:t xml:space="preserve"> Hamburg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BB5F" w14:textId="77777777" w:rsidR="00FA599F" w:rsidRDefault="00FA599F">
      <w:r>
        <w:separator/>
      </w:r>
    </w:p>
  </w:footnote>
  <w:footnote w:type="continuationSeparator" w:id="0">
    <w:p w14:paraId="294B67F6" w14:textId="77777777" w:rsidR="00FA599F" w:rsidRDefault="00FA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AC25" w14:textId="77777777" w:rsidR="00E24E03" w:rsidRDefault="00FA599F">
    <w:pPr>
      <w:pStyle w:val="Kopfzeile"/>
    </w:pPr>
    <w:r>
      <w:rPr>
        <w:noProof/>
        <w:lang w:eastAsia="ja-JP" w:bidi="th-TH"/>
      </w:rPr>
      <w:pict w14:anchorId="1DF59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wasserzeichen_briefbogen_l" style="position:absolute;left:0;text-align:left;margin-left:0;margin-top:0;width:595.5pt;height:842.25pt;z-index:-2;mso-wrap-edited:f;mso-position-horizontal:center;mso-position-horizontal-relative:margin;mso-position-vertical:center;mso-position-vertical-relative:margin" o:allowincell="f">
          <v:imagedata r:id="rId1" o:title="wasserzeichen_briefbogen_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328C" w14:textId="77777777" w:rsidR="00E24E03" w:rsidRPr="005B5A15" w:rsidRDefault="00FA599F" w:rsidP="00E24E03">
    <w:pPr>
      <w:pStyle w:val="Kopfzeile"/>
      <w:spacing w:after="240"/>
      <w:ind w:left="0"/>
      <w:jc w:val="center"/>
    </w:pPr>
    <w:r>
      <w:rPr>
        <w:noProof/>
        <w:lang w:eastAsia="ja-JP" w:bidi="th-TH"/>
      </w:rPr>
      <w:pict w14:anchorId="711DF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alt="wasserzeichen_briefbogen_l" style="position:absolute;left:0;text-align:left;margin-left:0;margin-top:0;width:595.5pt;height:842.25pt;z-index:-1;mso-wrap-edited:f;mso-position-horizontal:center;mso-position-horizontal-relative:margin;mso-position-vertical:center;mso-position-vertical-relative:margin" o:allowincell="f">
          <v:imagedata r:id="rId1" o:title="wasserzeichen_briefbogen_l"/>
          <w10:wrap anchorx="margin" anchory="margin"/>
        </v:shape>
      </w:pict>
    </w:r>
    <w:r w:rsidR="00E24E03">
      <w:rPr>
        <w:sz w:val="20"/>
      </w:rPr>
      <w:tab/>
    </w:r>
    <w:r w:rsidR="00E24E03" w:rsidRPr="00470B76">
      <w:rPr>
        <w:sz w:val="20"/>
      </w:rPr>
      <w:t xml:space="preserve">— </w:t>
    </w:r>
    <w:r w:rsidR="00E24E03" w:rsidRPr="00470B76">
      <w:rPr>
        <w:rStyle w:val="Seitenzahl"/>
        <w:sz w:val="20"/>
      </w:rPr>
      <w:fldChar w:fldCharType="begin"/>
    </w:r>
    <w:r w:rsidR="00E24E03" w:rsidRPr="00470B76">
      <w:rPr>
        <w:rStyle w:val="Seitenzahl"/>
        <w:sz w:val="20"/>
      </w:rPr>
      <w:instrText xml:space="preserve"> </w:instrText>
    </w:r>
    <w:r w:rsidR="00982BA1">
      <w:rPr>
        <w:rStyle w:val="Seitenzahl"/>
        <w:sz w:val="20"/>
      </w:rPr>
      <w:instrText>PAGE</w:instrText>
    </w:r>
    <w:r w:rsidR="00E24E03" w:rsidRPr="00470B76">
      <w:rPr>
        <w:rStyle w:val="Seitenzahl"/>
        <w:sz w:val="20"/>
      </w:rPr>
      <w:instrText xml:space="preserve"> </w:instrText>
    </w:r>
    <w:r w:rsidR="00E24E03" w:rsidRPr="00470B76">
      <w:rPr>
        <w:rStyle w:val="Seitenzahl"/>
        <w:sz w:val="20"/>
      </w:rPr>
      <w:fldChar w:fldCharType="separate"/>
    </w:r>
    <w:r w:rsidR="00943B42">
      <w:rPr>
        <w:rStyle w:val="Seitenzahl"/>
        <w:noProof/>
        <w:sz w:val="20"/>
      </w:rPr>
      <w:t>2</w:t>
    </w:r>
    <w:r w:rsidR="00E24E03" w:rsidRPr="00470B76">
      <w:rPr>
        <w:rStyle w:val="Seitenzahl"/>
        <w:sz w:val="20"/>
      </w:rPr>
      <w:fldChar w:fldCharType="end"/>
    </w:r>
    <w:r w:rsidR="00E24E03" w:rsidRPr="00470B76">
      <w:rPr>
        <w:rStyle w:val="Seitenzahl"/>
        <w:sz w:val="20"/>
      </w:rPr>
      <w:t xml:space="preserve"> 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0ABA" w14:textId="77777777" w:rsidR="00E24E03" w:rsidRPr="00470B76" w:rsidRDefault="00FA599F">
    <w:pPr>
      <w:pStyle w:val="Kopfzeile"/>
    </w:pPr>
    <w:r>
      <w:rPr>
        <w:noProof/>
      </w:rPr>
      <w:pict w14:anchorId="49834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UHH-Logo_2010_RotE2001A_Lighter" style="position:absolute;left:0;text-align:left;margin-left:-43.45pt;margin-top:-24pt;width:267.3pt;height:130.35pt;z-index:-3;mso-wrap-edited:f">
          <v:imagedata r:id="rId1" o:title="UHH-Logo_2010_RotE2001A_Lighter"/>
        </v:shape>
      </w:pict>
    </w:r>
  </w:p>
  <w:p w14:paraId="233D7017" w14:textId="77777777" w:rsidR="00E24E03" w:rsidRPr="00470B76" w:rsidRDefault="00E24E03" w:rsidP="00E24E03">
    <w:pPr>
      <w:pStyle w:val="Kopfzeile"/>
      <w:spacing w:before="60" w:line="240" w:lineRule="auto"/>
    </w:pPr>
  </w:p>
  <w:p w14:paraId="0701F933" w14:textId="77777777" w:rsidR="00E24E03" w:rsidRPr="0050662B" w:rsidRDefault="00E24E03" w:rsidP="00E24E03">
    <w:pPr>
      <w:pStyle w:val="Kopfzeile"/>
      <w:spacing w:before="60" w:after="40" w:line="240" w:lineRule="auto"/>
      <w:ind w:right="877"/>
      <w:rPr>
        <w:rFonts w:ascii="Cambria" w:hAnsi="Cambria"/>
        <w:b/>
        <w:sz w:val="18"/>
      </w:rPr>
    </w:pPr>
    <w:r w:rsidRPr="0050662B">
      <w:rPr>
        <w:rFonts w:ascii="Cambria" w:hAnsi="Cambria"/>
        <w:b/>
        <w:sz w:val="18"/>
      </w:rPr>
      <w:t>Institut für Slavistik</w:t>
    </w:r>
  </w:p>
  <w:p w14:paraId="71C1E102" w14:textId="77777777" w:rsidR="00E24E03" w:rsidRPr="00470B76" w:rsidRDefault="00E24E03" w:rsidP="00E24E03">
    <w:pPr>
      <w:pStyle w:val="Kopfzeile"/>
      <w:spacing w:after="0"/>
      <w:ind w:right="8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A2F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2540C"/>
    <w:multiLevelType w:val="multilevel"/>
    <w:tmpl w:val="FBAEE4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FD22B76"/>
    <w:multiLevelType w:val="hybridMultilevel"/>
    <w:tmpl w:val="10CA6E92"/>
    <w:lvl w:ilvl="0" w:tplc="3C9E03E0">
      <w:start w:val="1"/>
      <w:numFmt w:val="bullet"/>
      <w:pStyle w:val="Aufzhlung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F7C"/>
    <w:rsid w:val="000149B6"/>
    <w:rsid w:val="000241FB"/>
    <w:rsid w:val="000D458F"/>
    <w:rsid w:val="002C145A"/>
    <w:rsid w:val="003352EF"/>
    <w:rsid w:val="0078649B"/>
    <w:rsid w:val="00943B42"/>
    <w:rsid w:val="0097442A"/>
    <w:rsid w:val="00982BA1"/>
    <w:rsid w:val="009F7F7C"/>
    <w:rsid w:val="00A65CEA"/>
    <w:rsid w:val="00A66975"/>
    <w:rsid w:val="00AA309A"/>
    <w:rsid w:val="00C3140D"/>
    <w:rsid w:val="00E24E03"/>
    <w:rsid w:val="00E45569"/>
    <w:rsid w:val="00E9485E"/>
    <w:rsid w:val="00F40D81"/>
    <w:rsid w:val="00F63716"/>
    <w:rsid w:val="00F64EFE"/>
    <w:rsid w:val="00F86E91"/>
    <w:rsid w:val="00FA4437"/>
    <w:rsid w:val="00FA599F"/>
    <w:rsid w:val="00FE07E5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3E9E40A"/>
  <w14:defaultImageDpi w14:val="32767"/>
  <w15:chartTrackingRefBased/>
  <w15:docId w15:val="{FC188706-1457-4510-9CF2-AFCF2997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sid w:val="00C666C7"/>
    <w:pPr>
      <w:tabs>
        <w:tab w:val="right" w:pos="9270"/>
      </w:tabs>
      <w:spacing w:line="340" w:lineRule="exact"/>
      <w:jc w:val="both"/>
    </w:pPr>
    <w:rPr>
      <w:rFonts w:ascii="TAccents" w:hAnsi="TAccents" w:cs="Helvetica"/>
      <w:sz w:val="28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195A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pacing w:after="60" w:line="220" w:lineRule="exact"/>
      <w:ind w:left="5387"/>
      <w:jc w:val="right"/>
    </w:pPr>
    <w:rPr>
      <w:spacing w:val="12"/>
      <w:sz w:val="16"/>
    </w:rPr>
  </w:style>
  <w:style w:type="paragraph" w:styleId="Fuzeile">
    <w:name w:val="footer"/>
    <w:basedOn w:val="Standard"/>
    <w:pPr>
      <w:spacing w:line="400" w:lineRule="exact"/>
    </w:pPr>
    <w:rPr>
      <w:spacing w:val="12"/>
      <w:sz w:val="16"/>
    </w:rPr>
  </w:style>
  <w:style w:type="character" w:styleId="Fett">
    <w:name w:val="Strong"/>
    <w:qFormat/>
    <w:rsid w:val="00A93DBC"/>
    <w:rPr>
      <w:b/>
      <w:bCs/>
    </w:rPr>
  </w:style>
  <w:style w:type="character" w:styleId="Seitenzahl">
    <w:name w:val="page number"/>
    <w:basedOn w:val="Absatz-Standardschriftart"/>
    <w:rsid w:val="00283BDD"/>
  </w:style>
  <w:style w:type="paragraph" w:customStyle="1" w:styleId="Absender">
    <w:name w:val="Absender"/>
    <w:basedOn w:val="Standard"/>
    <w:pPr>
      <w:spacing w:line="180" w:lineRule="exact"/>
    </w:pPr>
    <w:rPr>
      <w:spacing w:val="10"/>
      <w:sz w:val="16"/>
    </w:rPr>
  </w:style>
  <w:style w:type="paragraph" w:customStyle="1" w:styleId="Adressat">
    <w:name w:val="Adressat"/>
    <w:basedOn w:val="Standard"/>
    <w:rsid w:val="004E23C6"/>
    <w:rPr>
      <w:rFonts w:ascii="TheSansOffice" w:hAnsi="TheSansOffice" w:cs="Arial"/>
      <w:spacing w:val="8"/>
      <w:sz w:val="18"/>
      <w:szCs w:val="18"/>
    </w:rPr>
  </w:style>
  <w:style w:type="paragraph" w:customStyle="1" w:styleId="TelNr">
    <w:name w:val="TelNr"/>
    <w:basedOn w:val="Absender"/>
    <w:rsid w:val="004E23C6"/>
    <w:rPr>
      <w:rFonts w:ascii="TheSansOffice" w:hAnsi="TheSansOffice" w:cs="Arial"/>
    </w:rPr>
  </w:style>
  <w:style w:type="paragraph" w:customStyle="1" w:styleId="Neue">
    <w:name w:val="Neue"/>
    <w:basedOn w:val="Standard"/>
    <w:rsid w:val="001534B8"/>
    <w:pPr>
      <w:spacing w:after="120"/>
    </w:pPr>
  </w:style>
  <w:style w:type="paragraph" w:customStyle="1" w:styleId="Aufzhlung">
    <w:name w:val="Aufzählung"/>
    <w:basedOn w:val="Standard"/>
    <w:rsid w:val="00F12D43"/>
    <w:pPr>
      <w:numPr>
        <w:numId w:val="2"/>
      </w:numPr>
      <w:spacing w:before="40" w:after="40"/>
      <w:ind w:left="924" w:hanging="357"/>
    </w:pPr>
  </w:style>
  <w:style w:type="paragraph" w:customStyle="1" w:styleId="Betreff">
    <w:name w:val="Betreff"/>
    <w:basedOn w:val="Standard"/>
    <w:rsid w:val="00F673AE"/>
    <w:pPr>
      <w:spacing w:before="60" w:after="240"/>
    </w:pPr>
    <w:rPr>
      <w:b/>
    </w:rPr>
  </w:style>
  <w:style w:type="paragraph" w:customStyle="1" w:styleId="AZArial">
    <w:name w:val="AZ + Arial"/>
    <w:basedOn w:val="TelNr"/>
    <w:rsid w:val="00E74844"/>
    <w:pPr>
      <w:spacing w:before="60" w:after="20"/>
    </w:pPr>
    <w:rPr>
      <w:rFonts w:ascii="Arial" w:hAnsi="Arial"/>
      <w:lang w:val="it-IT"/>
    </w:rPr>
  </w:style>
  <w:style w:type="paragraph" w:customStyle="1" w:styleId="FormatvorlageBetreffFett">
    <w:name w:val="Formatvorlage Betreff + Fett"/>
    <w:basedOn w:val="Betreff"/>
    <w:rsid w:val="00F673AE"/>
    <w:rPr>
      <w:b w:val="0"/>
      <w:bCs/>
    </w:rPr>
  </w:style>
  <w:style w:type="paragraph" w:styleId="Sprechblasentext">
    <w:name w:val="Balloon Text"/>
    <w:basedOn w:val="Standard"/>
    <w:link w:val="SprechblasentextZchn"/>
    <w:rsid w:val="000241F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rsid w:val="00024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Universität Hamburg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>Variante 1</dc:subject>
  <dc:creator>Robert Hodel</dc:creator>
  <cp:keywords/>
  <dc:description>Kompatibel zu Word 97 bis Word 2003.</dc:description>
  <cp:lastModifiedBy>Robert Hodel</cp:lastModifiedBy>
  <cp:revision>8</cp:revision>
  <cp:lastPrinted>2019-04-30T16:32:00Z</cp:lastPrinted>
  <dcterms:created xsi:type="dcterms:W3CDTF">2023-04-10T16:42:00Z</dcterms:created>
  <dcterms:modified xsi:type="dcterms:W3CDTF">2025-06-02T19:24:00Z</dcterms:modified>
</cp:coreProperties>
</file>